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B517" w14:textId="77777777" w:rsidR="002B2A9B" w:rsidRDefault="002B2A9B" w:rsidP="00BC0F11">
      <w:pPr>
        <w:pStyle w:val="Default"/>
        <w:rPr>
          <w:rFonts w:asciiTheme="minorHAnsi" w:hAnsiTheme="minorHAnsi"/>
          <w:b/>
          <w:bCs/>
          <w:sz w:val="28"/>
          <w:szCs w:val="22"/>
        </w:rPr>
      </w:pPr>
      <w:r w:rsidRPr="00E0665F">
        <w:rPr>
          <w:noProof/>
        </w:rPr>
        <w:drawing>
          <wp:anchor distT="0" distB="0" distL="114300" distR="114300" simplePos="0" relativeHeight="251659264" behindDoc="0" locked="0" layoutInCell="1" allowOverlap="1" wp14:anchorId="7268C3AD" wp14:editId="3827B644">
            <wp:simplePos x="0" y="0"/>
            <wp:positionH relativeFrom="margin">
              <wp:posOffset>5513070</wp:posOffset>
            </wp:positionH>
            <wp:positionV relativeFrom="paragraph">
              <wp:posOffset>-350520</wp:posOffset>
            </wp:positionV>
            <wp:extent cx="922020" cy="1148439"/>
            <wp:effectExtent l="0" t="0" r="0" b="0"/>
            <wp:wrapNone/>
            <wp:docPr id="4" name="Picture 4" descr="\\edinburgh\Business Development\NEW LOGO Green Cat\Green Cat Renewables Logo\GreenCatRenewabl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inburgh\Business Development\NEW LOGO Green Cat\Green Cat Renewables Logo\GreenCatRenewables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65F">
        <w:rPr>
          <w:rFonts w:asciiTheme="minorHAnsi" w:hAnsiTheme="minorHAnsi"/>
          <w:b/>
          <w:bCs/>
          <w:sz w:val="28"/>
          <w:szCs w:val="22"/>
        </w:rPr>
        <w:t xml:space="preserve">Green Cat Renewables Job Advertisement – </w:t>
      </w:r>
    </w:p>
    <w:p w14:paraId="1CDBF201" w14:textId="71071791" w:rsidR="002B2A9B" w:rsidRPr="00E0665F" w:rsidRDefault="004854E7" w:rsidP="00BC0F11">
      <w:pPr>
        <w:pStyle w:val="Default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Renewable</w:t>
      </w:r>
      <w:r w:rsidR="00D15F68">
        <w:rPr>
          <w:rFonts w:asciiTheme="minorHAnsi" w:hAnsiTheme="minorHAnsi"/>
          <w:b/>
          <w:bCs/>
          <w:sz w:val="28"/>
          <w:szCs w:val="22"/>
        </w:rPr>
        <w:t>s</w:t>
      </w:r>
      <w:r>
        <w:rPr>
          <w:rFonts w:asciiTheme="minorHAnsi" w:hAnsiTheme="minorHAnsi"/>
          <w:b/>
          <w:bCs/>
          <w:sz w:val="28"/>
          <w:szCs w:val="22"/>
        </w:rPr>
        <w:t xml:space="preserve"> Asset Manager </w:t>
      </w:r>
      <w:r w:rsidR="00F70E9B">
        <w:rPr>
          <w:rFonts w:asciiTheme="minorHAnsi" w:hAnsiTheme="minorHAnsi"/>
          <w:b/>
          <w:bCs/>
          <w:sz w:val="28"/>
          <w:szCs w:val="22"/>
        </w:rPr>
        <w:t>(Biggar/Edinburgh)</w:t>
      </w:r>
    </w:p>
    <w:p w14:paraId="3CDFCF74" w14:textId="77777777" w:rsidR="002B2A9B" w:rsidRPr="00E0665F" w:rsidRDefault="002B2A9B" w:rsidP="00BC0F11">
      <w:pPr>
        <w:pStyle w:val="Default"/>
        <w:rPr>
          <w:rFonts w:asciiTheme="minorHAnsi" w:hAnsiTheme="minorHAnsi"/>
          <w:sz w:val="28"/>
          <w:szCs w:val="22"/>
        </w:rPr>
      </w:pPr>
    </w:p>
    <w:p w14:paraId="71266CBB" w14:textId="0D108AF5" w:rsidR="002B2A9B" w:rsidRPr="00E0665F" w:rsidRDefault="002B2A9B" w:rsidP="00BC0F11">
      <w:pPr>
        <w:pStyle w:val="Default"/>
        <w:rPr>
          <w:rFonts w:asciiTheme="minorHAnsi" w:hAnsiTheme="minorHAnsi"/>
          <w:sz w:val="22"/>
          <w:szCs w:val="22"/>
        </w:rPr>
      </w:pPr>
      <w:r w:rsidRPr="00E0665F">
        <w:rPr>
          <w:rFonts w:asciiTheme="minorHAnsi" w:hAnsiTheme="minorHAnsi"/>
          <w:sz w:val="22"/>
          <w:szCs w:val="22"/>
        </w:rPr>
        <w:t>Location</w:t>
      </w:r>
      <w:r w:rsidR="00D15F68">
        <w:rPr>
          <w:rFonts w:asciiTheme="minorHAnsi" w:hAnsiTheme="minorHAnsi"/>
          <w:sz w:val="22"/>
          <w:szCs w:val="22"/>
        </w:rPr>
        <w:t xml:space="preserve"> option</w:t>
      </w:r>
      <w:r w:rsidRPr="00E0665F">
        <w:rPr>
          <w:rFonts w:asciiTheme="minorHAnsi" w:hAnsiTheme="minorHAnsi"/>
          <w:sz w:val="22"/>
          <w:szCs w:val="22"/>
        </w:rPr>
        <w:t>: Bethany Hall, 29a High Street, Biggar</w:t>
      </w:r>
      <w:r w:rsidR="00D15F68">
        <w:rPr>
          <w:rFonts w:asciiTheme="minorHAnsi" w:hAnsiTheme="minorHAnsi"/>
          <w:sz w:val="22"/>
          <w:szCs w:val="22"/>
        </w:rPr>
        <w:t>/ Stobo House, Roslin, EH25 9RE</w:t>
      </w:r>
    </w:p>
    <w:p w14:paraId="6A2628BC" w14:textId="77777777" w:rsidR="002B2A9B" w:rsidRPr="00E0665F" w:rsidRDefault="002B2A9B" w:rsidP="00BC0F11">
      <w:pPr>
        <w:pStyle w:val="Default"/>
        <w:rPr>
          <w:rFonts w:asciiTheme="minorHAnsi" w:hAnsiTheme="minorHAnsi"/>
          <w:sz w:val="22"/>
          <w:szCs w:val="22"/>
        </w:rPr>
      </w:pPr>
    </w:p>
    <w:p w14:paraId="54F5963A" w14:textId="77777777" w:rsidR="002B2A9B" w:rsidRPr="00E0665F" w:rsidRDefault="002B2A9B" w:rsidP="00BC0F11">
      <w:pPr>
        <w:rPr>
          <w:rFonts w:ascii="Calibri" w:hAnsi="Calibri"/>
          <w:b/>
          <w:sz w:val="22"/>
          <w:szCs w:val="22"/>
          <w:lang w:val="en-GB"/>
        </w:rPr>
      </w:pPr>
      <w:r w:rsidRPr="00E0665F">
        <w:rPr>
          <w:rFonts w:ascii="Calibri" w:hAnsi="Calibri"/>
          <w:b/>
          <w:sz w:val="22"/>
          <w:szCs w:val="22"/>
          <w:lang w:val="en-GB"/>
        </w:rPr>
        <w:t>The Company</w:t>
      </w:r>
    </w:p>
    <w:p w14:paraId="6C91186B" w14:textId="4F8037CA" w:rsidR="002B2A9B" w:rsidRPr="00AF73AE" w:rsidRDefault="002B2A9B" w:rsidP="00BC0F11">
      <w:pPr>
        <w:spacing w:after="240"/>
        <w:rPr>
          <w:rFonts w:ascii="Calibri" w:hAnsi="Calibri"/>
          <w:sz w:val="22"/>
          <w:szCs w:val="22"/>
          <w:lang w:val="en-GB"/>
        </w:rPr>
      </w:pPr>
      <w:r w:rsidRPr="00AF73AE">
        <w:rPr>
          <w:rFonts w:ascii="Calibri" w:hAnsi="Calibri"/>
          <w:sz w:val="22"/>
          <w:szCs w:val="22"/>
          <w:lang w:val="en-GB"/>
        </w:rPr>
        <w:t>Green Cat Renewables Limited (GCR)</w:t>
      </w:r>
      <w:r w:rsidRPr="00E0665F">
        <w:rPr>
          <w:rFonts w:ascii="Calibri" w:hAnsi="Calibri"/>
          <w:sz w:val="22"/>
          <w:szCs w:val="22"/>
          <w:lang w:val="en-GB"/>
        </w:rPr>
        <w:t xml:space="preserve"> is a dynamic, innovative company that provides the complete range of</w:t>
      </w:r>
      <w:r w:rsidRPr="00AF73AE">
        <w:rPr>
          <w:rFonts w:ascii="Calibri" w:hAnsi="Calibri"/>
          <w:sz w:val="22"/>
          <w:szCs w:val="22"/>
          <w:lang w:val="en-GB"/>
        </w:rPr>
        <w:t xml:space="preserve"> consultancy support services for the onshore renewable energy industry - primarily wind, solar and hydro.  The company was founded in 2005 and now comprises a multidisciplinary team of </w:t>
      </w:r>
      <w:r w:rsidRPr="00E0665F">
        <w:rPr>
          <w:rFonts w:ascii="Calibri" w:hAnsi="Calibri"/>
          <w:sz w:val="22"/>
          <w:szCs w:val="22"/>
          <w:lang w:val="en-GB"/>
        </w:rPr>
        <w:t>over</w:t>
      </w:r>
      <w:r w:rsidRPr="00AF73AE">
        <w:rPr>
          <w:rFonts w:ascii="Calibri" w:hAnsi="Calibri"/>
          <w:sz w:val="22"/>
          <w:szCs w:val="22"/>
          <w:lang w:val="en-GB"/>
        </w:rPr>
        <w:t xml:space="preserve"> </w:t>
      </w:r>
      <w:r w:rsidR="00106498">
        <w:rPr>
          <w:rFonts w:ascii="Calibri" w:hAnsi="Calibri"/>
          <w:sz w:val="22"/>
          <w:szCs w:val="22"/>
          <w:lang w:val="en-GB"/>
        </w:rPr>
        <w:t>50</w:t>
      </w:r>
      <w:r w:rsidRPr="00AF73AE">
        <w:rPr>
          <w:rFonts w:ascii="Calibri" w:hAnsi="Calibri"/>
          <w:sz w:val="22"/>
          <w:szCs w:val="22"/>
          <w:lang w:val="en-GB"/>
        </w:rPr>
        <w:t xml:space="preserve"> specialist consultants </w:t>
      </w:r>
      <w:r w:rsidRPr="00E0665F">
        <w:rPr>
          <w:rFonts w:ascii="Calibri" w:hAnsi="Calibri"/>
          <w:sz w:val="22"/>
          <w:szCs w:val="22"/>
          <w:lang w:val="en-GB"/>
        </w:rPr>
        <w:t xml:space="preserve">across three </w:t>
      </w:r>
      <w:r w:rsidRPr="00AF73AE">
        <w:rPr>
          <w:rFonts w:ascii="Calibri" w:hAnsi="Calibri"/>
          <w:sz w:val="22"/>
          <w:szCs w:val="22"/>
          <w:lang w:val="en-GB"/>
        </w:rPr>
        <w:t xml:space="preserve">offices </w:t>
      </w:r>
      <w:r w:rsidRPr="00E0665F">
        <w:rPr>
          <w:rFonts w:ascii="Calibri" w:hAnsi="Calibri"/>
          <w:sz w:val="22"/>
          <w:szCs w:val="22"/>
          <w:lang w:val="en-GB"/>
        </w:rPr>
        <w:t xml:space="preserve">in Edinburgh, </w:t>
      </w:r>
      <w:proofErr w:type="gramStart"/>
      <w:r w:rsidRPr="00E0665F">
        <w:rPr>
          <w:rFonts w:ascii="Calibri" w:hAnsi="Calibri"/>
          <w:sz w:val="22"/>
          <w:szCs w:val="22"/>
          <w:lang w:val="en-GB"/>
        </w:rPr>
        <w:t>Livingston</w:t>
      </w:r>
      <w:proofErr w:type="gramEnd"/>
      <w:r w:rsidRPr="00E0665F">
        <w:rPr>
          <w:rFonts w:ascii="Calibri" w:hAnsi="Calibri"/>
          <w:sz w:val="22"/>
          <w:szCs w:val="22"/>
          <w:lang w:val="en-GB"/>
        </w:rPr>
        <w:t xml:space="preserve"> and Biggar</w:t>
      </w:r>
      <w:r w:rsidRPr="00AF73AE">
        <w:rPr>
          <w:rFonts w:ascii="Calibri" w:hAnsi="Calibri"/>
          <w:sz w:val="22"/>
          <w:szCs w:val="22"/>
          <w:lang w:val="en-GB"/>
        </w:rPr>
        <w:t xml:space="preserve">. </w:t>
      </w:r>
    </w:p>
    <w:p w14:paraId="0C8913F1" w14:textId="5E1F077E" w:rsidR="00F70E9B" w:rsidRPr="00F70E9B" w:rsidRDefault="004854E7" w:rsidP="00F70E9B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Due to </w:t>
      </w:r>
      <w:r w:rsidR="008A5B27">
        <w:rPr>
          <w:rFonts w:ascii="Calibri" w:hAnsi="Calibri"/>
          <w:sz w:val="22"/>
          <w:szCs w:val="22"/>
          <w:lang w:val="en-GB"/>
        </w:rPr>
        <w:t>ongoing</w:t>
      </w:r>
      <w:r>
        <w:rPr>
          <w:rFonts w:ascii="Calibri" w:hAnsi="Calibri"/>
          <w:sz w:val="22"/>
          <w:szCs w:val="22"/>
          <w:lang w:val="en-GB"/>
        </w:rPr>
        <w:t xml:space="preserve"> growth within the business, we are now looking to add an experienced</w:t>
      </w:r>
      <w:r w:rsidR="002B2A9B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Asset Manage</w:t>
      </w:r>
      <w:r w:rsidR="008A5B27">
        <w:rPr>
          <w:rFonts w:ascii="Calibri" w:hAnsi="Calibri"/>
          <w:sz w:val="22"/>
          <w:szCs w:val="22"/>
          <w:lang w:val="en-GB"/>
        </w:rPr>
        <w:t xml:space="preserve">r </w:t>
      </w:r>
      <w:r w:rsidR="00777F04">
        <w:rPr>
          <w:rFonts w:ascii="Calibri" w:hAnsi="Calibri"/>
          <w:sz w:val="22"/>
          <w:szCs w:val="22"/>
          <w:lang w:val="en-GB"/>
        </w:rPr>
        <w:t xml:space="preserve">to our </w:t>
      </w:r>
      <w:r w:rsidR="00D15F68">
        <w:rPr>
          <w:rFonts w:ascii="Calibri" w:hAnsi="Calibri"/>
          <w:sz w:val="22"/>
          <w:szCs w:val="22"/>
          <w:lang w:val="en-GB"/>
        </w:rPr>
        <w:t>team of asset management coordinators</w:t>
      </w:r>
      <w:r w:rsidR="00777F04">
        <w:rPr>
          <w:rFonts w:ascii="Calibri" w:hAnsi="Calibri"/>
          <w:sz w:val="22"/>
          <w:szCs w:val="22"/>
          <w:lang w:val="en-GB"/>
        </w:rPr>
        <w:t xml:space="preserve"> - the opportunity to lead this team exists for the right candidate.  </w:t>
      </w:r>
      <w:r w:rsidR="00F70E9B" w:rsidRPr="00F70E9B">
        <w:rPr>
          <w:rFonts w:ascii="Calibri" w:hAnsi="Calibri"/>
          <w:sz w:val="22"/>
          <w:szCs w:val="22"/>
          <w:lang w:val="en-GB"/>
        </w:rPr>
        <w:t xml:space="preserve">You will be responsible for the day to day managing </w:t>
      </w:r>
      <w:r w:rsidR="00F70E9B">
        <w:rPr>
          <w:rFonts w:ascii="Calibri" w:hAnsi="Calibri"/>
          <w:sz w:val="22"/>
          <w:szCs w:val="22"/>
          <w:lang w:val="en-GB"/>
        </w:rPr>
        <w:t xml:space="preserve">of </w:t>
      </w:r>
      <w:r w:rsidR="00F70E9B" w:rsidRPr="00F70E9B">
        <w:rPr>
          <w:rFonts w:ascii="Calibri" w:hAnsi="Calibri"/>
          <w:sz w:val="22"/>
          <w:szCs w:val="22"/>
          <w:lang w:val="en-GB"/>
        </w:rPr>
        <w:t xml:space="preserve">a range of </w:t>
      </w:r>
      <w:r w:rsidR="00777F04">
        <w:rPr>
          <w:rFonts w:ascii="Calibri" w:hAnsi="Calibri"/>
          <w:sz w:val="22"/>
          <w:szCs w:val="22"/>
          <w:lang w:val="en-GB"/>
        </w:rPr>
        <w:t xml:space="preserve">renewable energy </w:t>
      </w:r>
      <w:r w:rsidR="00F70E9B" w:rsidRPr="00F70E9B">
        <w:rPr>
          <w:rFonts w:ascii="Calibri" w:hAnsi="Calibri"/>
          <w:sz w:val="22"/>
          <w:szCs w:val="22"/>
          <w:lang w:val="en-GB"/>
        </w:rPr>
        <w:t xml:space="preserve">assets, ensuring that the performance of the assets </w:t>
      </w:r>
      <w:r w:rsidR="00D15F68">
        <w:rPr>
          <w:rFonts w:ascii="Calibri" w:hAnsi="Calibri"/>
          <w:sz w:val="22"/>
          <w:szCs w:val="22"/>
          <w:lang w:val="en-GB"/>
        </w:rPr>
        <w:t>is</w:t>
      </w:r>
      <w:r w:rsidR="00F70E9B" w:rsidRPr="00F70E9B">
        <w:rPr>
          <w:rFonts w:ascii="Calibri" w:hAnsi="Calibri"/>
          <w:sz w:val="22"/>
          <w:szCs w:val="22"/>
          <w:lang w:val="en-GB"/>
        </w:rPr>
        <w:t xml:space="preserve"> in line with </w:t>
      </w:r>
      <w:r w:rsidR="00777F04">
        <w:rPr>
          <w:rFonts w:ascii="Calibri" w:hAnsi="Calibri"/>
          <w:sz w:val="22"/>
          <w:szCs w:val="22"/>
          <w:lang w:val="en-GB"/>
        </w:rPr>
        <w:t>expectations</w:t>
      </w:r>
      <w:r w:rsidR="00F70E9B" w:rsidRPr="00F70E9B">
        <w:rPr>
          <w:rFonts w:ascii="Calibri" w:hAnsi="Calibri"/>
          <w:sz w:val="22"/>
          <w:szCs w:val="22"/>
          <w:lang w:val="en-GB"/>
        </w:rPr>
        <w:t>.</w:t>
      </w:r>
      <w:r w:rsidR="00F70E9B">
        <w:rPr>
          <w:rFonts w:ascii="Calibri" w:hAnsi="Calibri"/>
          <w:sz w:val="22"/>
          <w:szCs w:val="22"/>
          <w:lang w:val="en-GB"/>
        </w:rPr>
        <w:t xml:space="preserve"> </w:t>
      </w:r>
      <w:r w:rsidR="00777F04">
        <w:rPr>
          <w:rFonts w:ascii="Calibri" w:hAnsi="Calibri"/>
          <w:sz w:val="22"/>
          <w:szCs w:val="22"/>
          <w:lang w:val="en-GB"/>
        </w:rPr>
        <w:t xml:space="preserve"> </w:t>
      </w:r>
      <w:r w:rsidR="00F70E9B" w:rsidRPr="00F70E9B">
        <w:rPr>
          <w:rFonts w:ascii="Calibri" w:hAnsi="Calibri"/>
          <w:sz w:val="22"/>
          <w:szCs w:val="22"/>
          <w:lang w:val="en-GB"/>
        </w:rPr>
        <w:t>You will be responsible for optimising the performance and returns whilst ensuring that improvements are identified</w:t>
      </w:r>
      <w:r w:rsidR="00D15F68">
        <w:rPr>
          <w:rFonts w:ascii="Calibri" w:hAnsi="Calibri"/>
          <w:sz w:val="22"/>
          <w:szCs w:val="22"/>
          <w:lang w:val="en-GB"/>
        </w:rPr>
        <w:t xml:space="preserve"> </w:t>
      </w:r>
      <w:r w:rsidR="00777F04">
        <w:rPr>
          <w:rFonts w:ascii="Calibri" w:hAnsi="Calibri"/>
          <w:sz w:val="22"/>
          <w:szCs w:val="22"/>
          <w:lang w:val="en-GB"/>
        </w:rPr>
        <w:t xml:space="preserve">for </w:t>
      </w:r>
      <w:r w:rsidR="00D15F68">
        <w:rPr>
          <w:rFonts w:ascii="Calibri" w:hAnsi="Calibri"/>
          <w:sz w:val="22"/>
          <w:szCs w:val="22"/>
          <w:lang w:val="en-GB"/>
        </w:rPr>
        <w:t>a diverse range of customers.</w:t>
      </w:r>
    </w:p>
    <w:p w14:paraId="533D2CB6" w14:textId="77777777" w:rsidR="00777F04" w:rsidRDefault="00777F04" w:rsidP="00F70E9B">
      <w:pPr>
        <w:rPr>
          <w:rFonts w:ascii="Calibri" w:hAnsi="Calibri"/>
          <w:sz w:val="22"/>
          <w:szCs w:val="22"/>
          <w:lang w:val="en-GB"/>
        </w:rPr>
      </w:pPr>
    </w:p>
    <w:p w14:paraId="6A652EA9" w14:textId="5BEB58DC" w:rsidR="002B2A9B" w:rsidRPr="002B2A9B" w:rsidRDefault="00F70E9B" w:rsidP="00F70E9B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In your role, y</w:t>
      </w:r>
      <w:r w:rsidRPr="00F70E9B">
        <w:rPr>
          <w:rFonts w:ascii="Calibri" w:hAnsi="Calibri"/>
          <w:sz w:val="22"/>
          <w:szCs w:val="22"/>
          <w:lang w:val="en-GB"/>
        </w:rPr>
        <w:t xml:space="preserve">ou will over oversee a variety of operational, commercial, and financial </w:t>
      </w:r>
      <w:r w:rsidR="008F6BA1" w:rsidRPr="00F70E9B">
        <w:rPr>
          <w:rFonts w:ascii="Calibri" w:hAnsi="Calibri"/>
          <w:sz w:val="22"/>
          <w:szCs w:val="22"/>
          <w:lang w:val="en-GB"/>
        </w:rPr>
        <w:t>matters with</w:t>
      </w:r>
      <w:r w:rsidRPr="00F70E9B">
        <w:rPr>
          <w:rFonts w:ascii="Calibri" w:hAnsi="Calibri"/>
          <w:sz w:val="22"/>
          <w:szCs w:val="22"/>
          <w:lang w:val="en-GB"/>
        </w:rPr>
        <w:t xml:space="preserve"> the running of the operational </w:t>
      </w:r>
      <w:r w:rsidR="00FC136B">
        <w:rPr>
          <w:rFonts w:ascii="Calibri" w:hAnsi="Calibri"/>
          <w:sz w:val="22"/>
          <w:szCs w:val="22"/>
          <w:lang w:val="en-GB"/>
        </w:rPr>
        <w:t>projects</w:t>
      </w:r>
      <w:r w:rsidRPr="00F70E9B">
        <w:rPr>
          <w:rFonts w:ascii="Calibri" w:hAnsi="Calibri"/>
          <w:sz w:val="22"/>
          <w:szCs w:val="22"/>
          <w:lang w:val="en-GB"/>
        </w:rPr>
        <w:t>.</w:t>
      </w:r>
    </w:p>
    <w:p w14:paraId="46BBE675" w14:textId="77777777" w:rsidR="002B2A9B" w:rsidRPr="002B2A9B" w:rsidRDefault="002B2A9B" w:rsidP="00BC0F11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3184E0E9" w14:textId="3E513D62" w:rsidR="002B2A9B" w:rsidRDefault="002B2A9B" w:rsidP="00BC0F11">
      <w:pPr>
        <w:rPr>
          <w:rFonts w:ascii="Calibri" w:hAnsi="Calibri"/>
          <w:b/>
          <w:bCs/>
          <w:sz w:val="22"/>
          <w:szCs w:val="22"/>
          <w:lang w:val="en-GB"/>
        </w:rPr>
      </w:pPr>
      <w:r w:rsidRPr="002B2A9B">
        <w:rPr>
          <w:rFonts w:ascii="Calibri" w:hAnsi="Calibri"/>
          <w:b/>
          <w:bCs/>
          <w:sz w:val="22"/>
          <w:szCs w:val="22"/>
          <w:lang w:val="en-GB"/>
        </w:rPr>
        <w:t>The Role</w:t>
      </w:r>
      <w:r>
        <w:rPr>
          <w:rFonts w:ascii="Calibri" w:hAnsi="Calibri"/>
          <w:b/>
          <w:bCs/>
          <w:sz w:val="22"/>
          <w:szCs w:val="22"/>
          <w:lang w:val="en-GB"/>
        </w:rPr>
        <w:t>:</w:t>
      </w:r>
      <w:r w:rsidRPr="002B2A9B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</w:p>
    <w:p w14:paraId="4DACA960" w14:textId="73EA9A5E" w:rsidR="00F70E9B" w:rsidRDefault="00F70E9B" w:rsidP="00BC0F11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0A3107D4" w14:textId="2508CAB7" w:rsidR="00F70E9B" w:rsidRPr="00F70E9B" w:rsidRDefault="00F70E9B" w:rsidP="00F70E9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r w:rsidRPr="00F70E9B">
        <w:rPr>
          <w:rFonts w:ascii="Calibri" w:hAnsi="Calibri"/>
          <w:sz w:val="22"/>
          <w:szCs w:val="22"/>
          <w:lang w:val="en-GB"/>
        </w:rPr>
        <w:t>Ensure contractual compliance with all commercial agreements</w:t>
      </w:r>
    </w:p>
    <w:p w14:paraId="5D558567" w14:textId="58DE2C1E" w:rsidR="00F70E9B" w:rsidRDefault="00F70E9B" w:rsidP="00F70E9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r w:rsidRPr="001F6307">
        <w:rPr>
          <w:rFonts w:ascii="Calibri" w:hAnsi="Calibri"/>
          <w:sz w:val="22"/>
          <w:szCs w:val="22"/>
          <w:lang w:val="en-GB"/>
        </w:rPr>
        <w:t xml:space="preserve">Coordinate with the </w:t>
      </w:r>
      <w:r w:rsidR="00D15F68">
        <w:rPr>
          <w:rFonts w:ascii="Calibri" w:hAnsi="Calibri"/>
          <w:sz w:val="22"/>
          <w:szCs w:val="22"/>
          <w:lang w:val="en-GB"/>
        </w:rPr>
        <w:t>Asset Management</w:t>
      </w:r>
      <w:r w:rsidRPr="001F6307">
        <w:rPr>
          <w:rFonts w:ascii="Calibri" w:hAnsi="Calibri"/>
          <w:sz w:val="22"/>
          <w:szCs w:val="22"/>
          <w:lang w:val="en-GB"/>
        </w:rPr>
        <w:t xml:space="preserve"> team to </w:t>
      </w:r>
      <w:r w:rsidR="000B170C">
        <w:rPr>
          <w:rFonts w:ascii="Calibri" w:hAnsi="Calibri"/>
          <w:sz w:val="22"/>
          <w:szCs w:val="22"/>
          <w:lang w:val="en-GB"/>
        </w:rPr>
        <w:t>ensure optimal performance of our portfolio of assets</w:t>
      </w:r>
    </w:p>
    <w:p w14:paraId="5F89B6A0" w14:textId="6935A998" w:rsidR="000B170C" w:rsidRDefault="000B170C" w:rsidP="00F70E9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Responsible for managing the internal and external forecasts and budgets</w:t>
      </w:r>
    </w:p>
    <w:p w14:paraId="4AB81139" w14:textId="2A549C3E" w:rsidR="000B170C" w:rsidRDefault="000B170C" w:rsidP="00F70E9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Implement processes and procedures for managing</w:t>
      </w:r>
      <w:r w:rsidR="00D15F68">
        <w:rPr>
          <w:rFonts w:ascii="Calibri" w:hAnsi="Calibri"/>
          <w:sz w:val="22"/>
          <w:szCs w:val="22"/>
          <w:lang w:val="en-GB"/>
        </w:rPr>
        <w:t xml:space="preserve"> and reporting the performance of</w:t>
      </w:r>
      <w:r>
        <w:rPr>
          <w:rFonts w:ascii="Calibri" w:hAnsi="Calibri"/>
          <w:sz w:val="22"/>
          <w:szCs w:val="22"/>
          <w:lang w:val="en-GB"/>
        </w:rPr>
        <w:t xml:space="preserve"> the assets</w:t>
      </w:r>
    </w:p>
    <w:p w14:paraId="7BAF10A8" w14:textId="0B078E34" w:rsidR="000B170C" w:rsidRDefault="000B170C" w:rsidP="00F70E9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Prepare financial and operational variance reports </w:t>
      </w:r>
    </w:p>
    <w:p w14:paraId="3BE71078" w14:textId="73294A0D" w:rsidR="000B170C" w:rsidRPr="001F6307" w:rsidRDefault="000E3D73" w:rsidP="00F70E9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Liaise with internal </w:t>
      </w:r>
      <w:r w:rsidR="008A23F5">
        <w:rPr>
          <w:rFonts w:ascii="Calibri" w:hAnsi="Calibri"/>
          <w:sz w:val="22"/>
          <w:szCs w:val="22"/>
          <w:lang w:val="en-GB"/>
        </w:rPr>
        <w:t xml:space="preserve">and external </w:t>
      </w:r>
      <w:r>
        <w:rPr>
          <w:rFonts w:ascii="Calibri" w:hAnsi="Calibri"/>
          <w:sz w:val="22"/>
          <w:szCs w:val="22"/>
          <w:lang w:val="en-GB"/>
        </w:rPr>
        <w:t xml:space="preserve">teams with regards to repairs </w:t>
      </w:r>
      <w:r w:rsidR="00827931">
        <w:rPr>
          <w:rFonts w:ascii="Calibri" w:hAnsi="Calibri"/>
          <w:sz w:val="22"/>
          <w:szCs w:val="22"/>
          <w:lang w:val="en-GB"/>
        </w:rPr>
        <w:t>and maintenance of the assets</w:t>
      </w:r>
    </w:p>
    <w:p w14:paraId="615C650E" w14:textId="77777777" w:rsidR="002B2A9B" w:rsidRPr="001F6307" w:rsidRDefault="002B2A9B" w:rsidP="00BC0F11">
      <w:pPr>
        <w:rPr>
          <w:rFonts w:ascii="Calibri" w:hAnsi="Calibri"/>
          <w:sz w:val="22"/>
          <w:szCs w:val="22"/>
          <w:lang w:val="en-GB"/>
        </w:rPr>
      </w:pPr>
    </w:p>
    <w:p w14:paraId="309DA846" w14:textId="00FA696D" w:rsidR="002B2A9B" w:rsidRDefault="002B2A9B" w:rsidP="00BC0F11">
      <w:pPr>
        <w:rPr>
          <w:rFonts w:ascii="Calibri" w:hAnsi="Calibri"/>
          <w:b/>
          <w:bCs/>
          <w:sz w:val="22"/>
          <w:szCs w:val="22"/>
          <w:lang w:val="en-GB"/>
        </w:rPr>
      </w:pPr>
      <w:r w:rsidRPr="006A6CFA">
        <w:rPr>
          <w:rFonts w:ascii="Calibri" w:hAnsi="Calibri"/>
          <w:b/>
          <w:bCs/>
          <w:sz w:val="22"/>
          <w:szCs w:val="22"/>
          <w:lang w:val="en-GB"/>
        </w:rPr>
        <w:t>The Candidate should:</w:t>
      </w:r>
    </w:p>
    <w:p w14:paraId="21AB3006" w14:textId="0BEEAB3D" w:rsidR="000E3D73" w:rsidRPr="000E3D73" w:rsidRDefault="000E3D73" w:rsidP="000E3D73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en-GB"/>
        </w:rPr>
      </w:pPr>
      <w:r w:rsidRPr="000E3D73">
        <w:rPr>
          <w:rFonts w:ascii="Calibri" w:hAnsi="Calibri"/>
          <w:sz w:val="22"/>
          <w:szCs w:val="22"/>
          <w:lang w:val="en-GB"/>
        </w:rPr>
        <w:t>Have excellent organisational and problem-solving skills</w:t>
      </w:r>
    </w:p>
    <w:p w14:paraId="68718B52" w14:textId="77777777" w:rsidR="0033577F" w:rsidRDefault="0033577F" w:rsidP="000E3D73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Be a team player</w:t>
      </w:r>
    </w:p>
    <w:p w14:paraId="7E0DD2BC" w14:textId="56495B5E" w:rsidR="0033577F" w:rsidRDefault="008A23F5" w:rsidP="000E3D73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Have </w:t>
      </w:r>
      <w:r w:rsidR="0033577F">
        <w:rPr>
          <w:rFonts w:ascii="Calibri" w:hAnsi="Calibri"/>
          <w:sz w:val="22"/>
          <w:szCs w:val="22"/>
          <w:lang w:val="en-GB"/>
        </w:rPr>
        <w:t>good people and communication skills, being equally at home facing clients, coordinating 3</w:t>
      </w:r>
      <w:r w:rsidR="0033577F" w:rsidRPr="006C3358">
        <w:rPr>
          <w:rFonts w:ascii="Calibri" w:hAnsi="Calibri"/>
          <w:sz w:val="22"/>
          <w:szCs w:val="22"/>
          <w:vertAlign w:val="superscript"/>
          <w:lang w:val="en-GB"/>
        </w:rPr>
        <w:t>rd</w:t>
      </w:r>
      <w:r w:rsidR="0033577F">
        <w:rPr>
          <w:rFonts w:ascii="Calibri" w:hAnsi="Calibri"/>
          <w:sz w:val="22"/>
          <w:szCs w:val="22"/>
          <w:lang w:val="en-GB"/>
        </w:rPr>
        <w:t xml:space="preserve"> party </w:t>
      </w:r>
      <w:proofErr w:type="gramStart"/>
      <w:r w:rsidR="0033577F">
        <w:rPr>
          <w:rFonts w:ascii="Calibri" w:hAnsi="Calibri"/>
          <w:sz w:val="22"/>
          <w:szCs w:val="22"/>
          <w:lang w:val="en-GB"/>
        </w:rPr>
        <w:t>suppliers</w:t>
      </w:r>
      <w:proofErr w:type="gramEnd"/>
      <w:r w:rsidR="0033577F">
        <w:rPr>
          <w:rFonts w:ascii="Calibri" w:hAnsi="Calibri"/>
          <w:sz w:val="22"/>
          <w:szCs w:val="22"/>
          <w:lang w:val="en-GB"/>
        </w:rPr>
        <w:t xml:space="preserve"> or liaising with internal staff</w:t>
      </w:r>
    </w:p>
    <w:p w14:paraId="450C0FB5" w14:textId="5896679C" w:rsidR="001F6307" w:rsidRDefault="000E3D73" w:rsidP="00BC0F11">
      <w:pPr>
        <w:rPr>
          <w:rFonts w:ascii="Calibri" w:hAnsi="Calibri"/>
          <w:b/>
          <w:bCs/>
          <w:sz w:val="22"/>
          <w:szCs w:val="22"/>
          <w:lang w:val="en-GB"/>
        </w:rPr>
      </w:pPr>
      <w:r w:rsidRPr="000E3D73">
        <w:rPr>
          <w:rFonts w:ascii="Calibri" w:hAnsi="Calibri"/>
          <w:sz w:val="22"/>
          <w:szCs w:val="22"/>
          <w:lang w:val="en-GB"/>
        </w:rPr>
        <w:t xml:space="preserve">Have experience in </w:t>
      </w:r>
      <w:r w:rsidR="008A23F5">
        <w:rPr>
          <w:rFonts w:ascii="Calibri" w:hAnsi="Calibri"/>
          <w:sz w:val="22"/>
          <w:szCs w:val="22"/>
          <w:lang w:val="en-GB"/>
        </w:rPr>
        <w:t xml:space="preserve">onshore </w:t>
      </w:r>
      <w:r w:rsidRPr="000E3D73">
        <w:rPr>
          <w:rFonts w:ascii="Calibri" w:hAnsi="Calibri"/>
          <w:sz w:val="22"/>
          <w:szCs w:val="22"/>
          <w:lang w:val="en-GB"/>
        </w:rPr>
        <w:t>wind</w:t>
      </w:r>
      <w:r w:rsidR="008A23F5">
        <w:rPr>
          <w:rFonts w:ascii="Calibri" w:hAnsi="Calibri"/>
          <w:sz w:val="22"/>
          <w:szCs w:val="22"/>
          <w:lang w:val="en-GB"/>
        </w:rPr>
        <w:t>, solar and/or hydro</w:t>
      </w:r>
      <w:r w:rsidRPr="000E3D73">
        <w:rPr>
          <w:rFonts w:ascii="Calibri" w:hAnsi="Calibri"/>
          <w:sz w:val="22"/>
          <w:szCs w:val="22"/>
          <w:lang w:val="en-GB"/>
        </w:rPr>
        <w:t xml:space="preserve"> asset management</w:t>
      </w:r>
    </w:p>
    <w:p w14:paraId="66276AF8" w14:textId="77777777" w:rsidR="002B2A9B" w:rsidRPr="002B2A9B" w:rsidRDefault="002B2A9B" w:rsidP="00BC0F11">
      <w:pPr>
        <w:rPr>
          <w:rFonts w:ascii="Calibri" w:hAnsi="Calibri"/>
          <w:sz w:val="22"/>
          <w:szCs w:val="22"/>
          <w:lang w:val="en-GB"/>
        </w:rPr>
      </w:pPr>
    </w:p>
    <w:p w14:paraId="522C3801" w14:textId="199F83E6" w:rsidR="002B2A9B" w:rsidRDefault="002B2A9B" w:rsidP="00BC0F1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To apply p</w:t>
      </w:r>
      <w:r w:rsidRPr="002B2A9B">
        <w:rPr>
          <w:rFonts w:ascii="Calibri" w:hAnsi="Calibri"/>
          <w:sz w:val="22"/>
          <w:szCs w:val="22"/>
          <w:lang w:val="en-GB"/>
        </w:rPr>
        <w:t xml:space="preserve">lease send CV and covering letter to </w:t>
      </w:r>
      <w:hyperlink r:id="rId6" w:history="1">
        <w:r w:rsidRPr="002B2A9B">
          <w:rPr>
            <w:rStyle w:val="Hyperlink"/>
            <w:rFonts w:ascii="Calibri" w:hAnsi="Calibri"/>
            <w:sz w:val="22"/>
            <w:szCs w:val="22"/>
            <w:lang w:val="en-GB"/>
          </w:rPr>
          <w:t>jobs@greencatrenewables.co.uk</w:t>
        </w:r>
      </w:hyperlink>
      <w:r>
        <w:rPr>
          <w:rFonts w:ascii="Calibri" w:hAnsi="Calibri"/>
          <w:sz w:val="22"/>
          <w:szCs w:val="22"/>
          <w:lang w:val="en-GB"/>
        </w:rPr>
        <w:t xml:space="preserve"> by </w:t>
      </w:r>
      <w:r w:rsidR="003129A0">
        <w:rPr>
          <w:rFonts w:ascii="Calibri" w:hAnsi="Calibri"/>
          <w:sz w:val="22"/>
          <w:szCs w:val="22"/>
          <w:lang w:val="en-GB"/>
        </w:rPr>
        <w:t>01</w:t>
      </w:r>
      <w:r w:rsidR="003129A0" w:rsidRPr="003129A0">
        <w:rPr>
          <w:rFonts w:ascii="Calibri" w:hAnsi="Calibri"/>
          <w:sz w:val="22"/>
          <w:szCs w:val="22"/>
          <w:vertAlign w:val="superscript"/>
          <w:lang w:val="en-GB"/>
        </w:rPr>
        <w:t>st</w:t>
      </w:r>
      <w:r w:rsidR="003129A0">
        <w:rPr>
          <w:rFonts w:ascii="Calibri" w:hAnsi="Calibri"/>
          <w:sz w:val="22"/>
          <w:szCs w:val="22"/>
          <w:lang w:val="en-GB"/>
        </w:rPr>
        <w:t xml:space="preserve"> of February </w:t>
      </w:r>
      <w:r w:rsidR="004854E7">
        <w:rPr>
          <w:rFonts w:ascii="Calibri" w:hAnsi="Calibri"/>
          <w:sz w:val="22"/>
          <w:szCs w:val="22"/>
          <w:lang w:val="en-GB"/>
        </w:rPr>
        <w:t>2022</w:t>
      </w:r>
      <w:r w:rsidR="00933CAB">
        <w:rPr>
          <w:rFonts w:ascii="Calibri" w:hAnsi="Calibri"/>
          <w:sz w:val="22"/>
          <w:szCs w:val="22"/>
          <w:lang w:val="en-GB"/>
        </w:rPr>
        <w:t>.</w:t>
      </w:r>
    </w:p>
    <w:p w14:paraId="27A3939A" w14:textId="49625097" w:rsidR="001F6307" w:rsidRDefault="001F6307" w:rsidP="00BC0F11">
      <w:pPr>
        <w:rPr>
          <w:rFonts w:ascii="Calibri" w:hAnsi="Calibri"/>
          <w:sz w:val="22"/>
          <w:szCs w:val="22"/>
          <w:lang w:val="en-GB"/>
        </w:rPr>
      </w:pPr>
    </w:p>
    <w:p w14:paraId="5BBA7BEF" w14:textId="1C3159D1" w:rsidR="001F6307" w:rsidRDefault="001F6307" w:rsidP="00BC0F11">
      <w:pPr>
        <w:rPr>
          <w:rFonts w:ascii="Calibri" w:hAnsi="Calibri"/>
          <w:sz w:val="22"/>
          <w:szCs w:val="22"/>
          <w:lang w:val="en-GB"/>
        </w:rPr>
      </w:pPr>
    </w:p>
    <w:p w14:paraId="2C4F602C" w14:textId="7C294921" w:rsidR="001F6307" w:rsidRDefault="001F6307" w:rsidP="00BC0F11">
      <w:pPr>
        <w:rPr>
          <w:rFonts w:ascii="Calibri" w:hAnsi="Calibri"/>
          <w:sz w:val="22"/>
          <w:szCs w:val="22"/>
          <w:lang w:val="en-GB"/>
        </w:rPr>
      </w:pPr>
    </w:p>
    <w:sectPr w:rsidR="001F6307" w:rsidSect="00F70E9B">
      <w:pgSz w:w="12240" w:h="15840" w:code="1"/>
      <w:pgMar w:top="630" w:right="1077" w:bottom="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3A2"/>
    <w:multiLevelType w:val="hybridMultilevel"/>
    <w:tmpl w:val="A144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4F1"/>
    <w:multiLevelType w:val="hybridMultilevel"/>
    <w:tmpl w:val="D784940E"/>
    <w:lvl w:ilvl="0" w:tplc="6A8CDDB2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646DF"/>
    <w:multiLevelType w:val="hybridMultilevel"/>
    <w:tmpl w:val="2DAC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2AEC"/>
    <w:multiLevelType w:val="hybridMultilevel"/>
    <w:tmpl w:val="16F62C7E"/>
    <w:lvl w:ilvl="0" w:tplc="7AAC9CE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D1893"/>
    <w:multiLevelType w:val="hybridMultilevel"/>
    <w:tmpl w:val="DF4A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2C9D"/>
    <w:multiLevelType w:val="hybridMultilevel"/>
    <w:tmpl w:val="75689E68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614A0D65"/>
    <w:multiLevelType w:val="hybridMultilevel"/>
    <w:tmpl w:val="F636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9B"/>
    <w:rsid w:val="00091B02"/>
    <w:rsid w:val="000B170C"/>
    <w:rsid w:val="000D2A7B"/>
    <w:rsid w:val="000E3D73"/>
    <w:rsid w:val="00103216"/>
    <w:rsid w:val="00106498"/>
    <w:rsid w:val="001B3727"/>
    <w:rsid w:val="001F6307"/>
    <w:rsid w:val="002A6E7F"/>
    <w:rsid w:val="002B0372"/>
    <w:rsid w:val="002B2A9B"/>
    <w:rsid w:val="002E45BE"/>
    <w:rsid w:val="003129A0"/>
    <w:rsid w:val="0033577F"/>
    <w:rsid w:val="0042703E"/>
    <w:rsid w:val="004854E7"/>
    <w:rsid w:val="005A44E5"/>
    <w:rsid w:val="005A71D6"/>
    <w:rsid w:val="005D2520"/>
    <w:rsid w:val="006A6CFA"/>
    <w:rsid w:val="006C3358"/>
    <w:rsid w:val="00777F04"/>
    <w:rsid w:val="007A0E3D"/>
    <w:rsid w:val="007F71D7"/>
    <w:rsid w:val="00827931"/>
    <w:rsid w:val="008A23F5"/>
    <w:rsid w:val="008A5B27"/>
    <w:rsid w:val="008F6BA1"/>
    <w:rsid w:val="00901AE5"/>
    <w:rsid w:val="00933CAB"/>
    <w:rsid w:val="00944BDC"/>
    <w:rsid w:val="00AE7350"/>
    <w:rsid w:val="00BC0F11"/>
    <w:rsid w:val="00C33632"/>
    <w:rsid w:val="00C72E7C"/>
    <w:rsid w:val="00D15F68"/>
    <w:rsid w:val="00EC7E56"/>
    <w:rsid w:val="00ED585C"/>
    <w:rsid w:val="00F102BD"/>
    <w:rsid w:val="00F70E9B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1ECD"/>
  <w15:docId w15:val="{72DB6369-2834-4883-8D0C-BEECA0FF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A9B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2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5B27"/>
    <w:pPr>
      <w:ind w:left="720"/>
      <w:contextualSpacing/>
    </w:pPr>
  </w:style>
  <w:style w:type="paragraph" w:styleId="Revision">
    <w:name w:val="Revision"/>
    <w:hidden/>
    <w:uiPriority w:val="99"/>
    <w:semiHidden/>
    <w:rsid w:val="00D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greencatrenewabl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Shanks</dc:creator>
  <cp:keywords/>
  <dc:description/>
  <cp:lastModifiedBy>Angelique Dupre</cp:lastModifiedBy>
  <cp:revision>4</cp:revision>
  <dcterms:created xsi:type="dcterms:W3CDTF">2022-01-24T16:20:00Z</dcterms:created>
  <dcterms:modified xsi:type="dcterms:W3CDTF">2022-01-24T23:03:00Z</dcterms:modified>
</cp:coreProperties>
</file>